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AA736" w14:textId="77777777" w:rsidR="000343E1" w:rsidRDefault="000343E1" w:rsidP="000343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7A6D6E99" w14:textId="77777777" w:rsidR="000343E1" w:rsidRDefault="000343E1" w:rsidP="000343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5338D553" w14:textId="77777777" w:rsidR="000343E1" w:rsidRDefault="000343E1" w:rsidP="000343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465CA0CD" w14:textId="77777777" w:rsidR="000343E1" w:rsidRPr="00C0101F" w:rsidRDefault="000343E1" w:rsidP="000343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14:paraId="6A91B588" w14:textId="77777777" w:rsidR="000343E1" w:rsidRPr="00C0101F" w:rsidRDefault="000343E1" w:rsidP="000343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72EE132C" w14:textId="77777777" w:rsidR="000343E1" w:rsidRPr="00C0101F" w:rsidRDefault="000343E1" w:rsidP="000343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326266FC" w14:textId="77777777" w:rsidR="000343E1" w:rsidRDefault="000343E1" w:rsidP="000343E1">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0415AFE3" w14:textId="77777777" w:rsidR="000343E1" w:rsidRDefault="000343E1" w:rsidP="000343E1">
      <w:pPr>
        <w:widowControl w:val="0"/>
        <w:autoSpaceDE w:val="0"/>
        <w:autoSpaceDN w:val="0"/>
        <w:adjustRightInd w:val="0"/>
        <w:rPr>
          <w:rFonts w:ascii="Arial Bold" w:hAnsi="Arial Bold" w:cs="Arial Bold"/>
          <w:b/>
          <w:bCs/>
          <w:color w:val="18376A"/>
          <w:sz w:val="32"/>
          <w:szCs w:val="32"/>
          <w:lang w:val="es-ES"/>
        </w:rPr>
      </w:pPr>
    </w:p>
    <w:p w14:paraId="4F093EE0" w14:textId="77777777" w:rsidR="000343E1" w:rsidRPr="00337AC0" w:rsidRDefault="000343E1" w:rsidP="000343E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2020-02316-00</w:t>
      </w:r>
    </w:p>
    <w:p w14:paraId="30BE060C" w14:textId="305D35AA" w:rsidR="000343E1" w:rsidRPr="00337AC0" w:rsidRDefault="000343E1" w:rsidP="000343E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44 DEL 4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EXPEDIDO POR LA ALCALD</w:t>
      </w:r>
      <w:r w:rsidR="00564BB1">
        <w:rPr>
          <w:rFonts w:ascii="Arial" w:hAnsi="Arial" w:cs="Arial"/>
          <w:sz w:val="28"/>
          <w:szCs w:val="28"/>
          <w:lang w:val="es-ES"/>
        </w:rPr>
        <w:t>Í</w:t>
      </w:r>
      <w:r w:rsidRPr="00337AC0">
        <w:rPr>
          <w:rFonts w:ascii="Arial" w:hAnsi="Arial" w:cs="Arial"/>
          <w:sz w:val="28"/>
          <w:szCs w:val="28"/>
          <w:lang w:val="es-ES"/>
        </w:rPr>
        <w:t xml:space="preserve">A MUNICIPAL DE </w:t>
      </w:r>
      <w:r>
        <w:rPr>
          <w:rFonts w:ascii="Arial" w:hAnsi="Arial" w:cs="Arial"/>
          <w:sz w:val="28"/>
          <w:szCs w:val="28"/>
          <w:lang w:val="es-ES"/>
        </w:rPr>
        <w:t>PASCA</w:t>
      </w:r>
    </w:p>
    <w:p w14:paraId="04FAB8B4" w14:textId="77777777" w:rsidR="000343E1" w:rsidRPr="00337AC0" w:rsidRDefault="000343E1" w:rsidP="000343E1">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MERY CECILIA MORENO AMAYA</w:t>
      </w:r>
    </w:p>
    <w:p w14:paraId="218C89AA" w14:textId="77777777" w:rsidR="000343E1" w:rsidRDefault="000343E1" w:rsidP="000343E1">
      <w:pPr>
        <w:widowControl w:val="0"/>
        <w:autoSpaceDE w:val="0"/>
        <w:autoSpaceDN w:val="0"/>
        <w:adjustRightInd w:val="0"/>
        <w:jc w:val="right"/>
        <w:rPr>
          <w:rFonts w:ascii="Helvetica" w:hAnsi="Helvetica" w:cs="Helvetica"/>
          <w:color w:val="181817"/>
          <w:sz w:val="29"/>
          <w:szCs w:val="29"/>
          <w:lang w:val="es-ES"/>
        </w:rPr>
      </w:pPr>
    </w:p>
    <w:p w14:paraId="278A020C" w14:textId="77777777" w:rsidR="000343E1" w:rsidRDefault="000343E1" w:rsidP="000343E1">
      <w:pPr>
        <w:widowControl w:val="0"/>
        <w:autoSpaceDE w:val="0"/>
        <w:autoSpaceDN w:val="0"/>
        <w:adjustRightInd w:val="0"/>
        <w:jc w:val="right"/>
        <w:rPr>
          <w:rFonts w:ascii="Helvetica" w:hAnsi="Helvetica" w:cs="Helvetica"/>
          <w:color w:val="181817"/>
          <w:sz w:val="29"/>
          <w:szCs w:val="29"/>
          <w:lang w:val="es-ES"/>
        </w:rPr>
      </w:pPr>
    </w:p>
    <w:p w14:paraId="747D3E2E" w14:textId="77777777" w:rsidR="000343E1" w:rsidRPr="00C0101F" w:rsidRDefault="000343E1" w:rsidP="000343E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03C750EB" w14:textId="77777777" w:rsidR="000343E1" w:rsidRDefault="000343E1" w:rsidP="000343E1">
      <w:pPr>
        <w:widowControl w:val="0"/>
        <w:autoSpaceDE w:val="0"/>
        <w:autoSpaceDN w:val="0"/>
        <w:adjustRightInd w:val="0"/>
        <w:jc w:val="center"/>
        <w:rPr>
          <w:rFonts w:ascii="Helvetica" w:hAnsi="Helvetica" w:cs="Helvetica"/>
          <w:color w:val="181817"/>
          <w:sz w:val="29"/>
          <w:szCs w:val="29"/>
          <w:lang w:val="es-ES"/>
        </w:rPr>
      </w:pPr>
    </w:p>
    <w:p w14:paraId="1077F18F" w14:textId="77777777" w:rsidR="000343E1" w:rsidRDefault="000343E1" w:rsidP="000343E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18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44 DEL 4</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PASCA</w:t>
      </w:r>
      <w:r w:rsidRPr="00337AC0">
        <w:rPr>
          <w:rFonts w:ascii="Arial" w:hAnsi="Arial" w:cs="Arial"/>
          <w:sz w:val="28"/>
          <w:szCs w:val="28"/>
          <w:lang w:val="es-ES"/>
        </w:rPr>
        <w:t xml:space="preserve">. </w:t>
      </w:r>
    </w:p>
    <w:p w14:paraId="647AB88A" w14:textId="77777777" w:rsidR="000343E1" w:rsidRPr="00337AC0" w:rsidRDefault="000343E1" w:rsidP="000343E1">
      <w:pPr>
        <w:widowControl w:val="0"/>
        <w:autoSpaceDE w:val="0"/>
        <w:autoSpaceDN w:val="0"/>
        <w:adjustRightInd w:val="0"/>
        <w:jc w:val="both"/>
        <w:rPr>
          <w:rFonts w:ascii="Arial" w:hAnsi="Arial" w:cs="Arial"/>
          <w:sz w:val="28"/>
          <w:szCs w:val="28"/>
          <w:lang w:val="es-ES"/>
        </w:rPr>
      </w:pPr>
    </w:p>
    <w:p w14:paraId="53066BCF" w14:textId="77777777" w:rsidR="000343E1" w:rsidRPr="002C25AF" w:rsidRDefault="000343E1" w:rsidP="000343E1">
      <w:pPr>
        <w:jc w:val="right"/>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AA70C5">
        <w:rPr>
          <w:rFonts w:ascii="Times New Roman" w:eastAsia="Times New Roman" w:hAnsi="Times New Roman" w:cs="Times New Roman"/>
          <w:sz w:val="20"/>
          <w:szCs w:val="20"/>
        </w:rPr>
        <w:t xml:space="preserve"> </w:t>
      </w:r>
      <w:r w:rsidRPr="000343E1">
        <w:rPr>
          <w:rFonts w:ascii="Times New Roman" w:eastAsia="Times New Roman" w:hAnsi="Times New Roman" w:cs="Times New Roman"/>
        </w:rPr>
        <w:t>POR EL CUAL SE DA APLICACIÓN AL DECRETO LEGISLATIVO 678 DEL 20 DE MAYO DE 2020 PROFERIDO POR EL SEÑOR PRESIDENTE DE LA REPÚBLICA</w:t>
      </w:r>
      <w:r w:rsidRPr="00BD23FB">
        <w:rPr>
          <w:rFonts w:ascii="Times New Roman" w:eastAsia="Times New Roman" w:hAnsi="Times New Roman" w:cs="Times New Roman"/>
        </w:rPr>
        <w:t xml:space="preserve"> ».</w:t>
      </w:r>
    </w:p>
    <w:p w14:paraId="3862D0B2" w14:textId="77777777" w:rsidR="000343E1" w:rsidRDefault="000343E1" w:rsidP="000343E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41ED171A" w14:textId="77777777" w:rsidR="000343E1" w:rsidRPr="00337AC0" w:rsidRDefault="000343E1" w:rsidP="000343E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3F9C2380" w14:textId="77777777" w:rsidR="000343E1" w:rsidRPr="00337AC0" w:rsidRDefault="000343E1" w:rsidP="000343E1">
      <w:pPr>
        <w:widowControl w:val="0"/>
        <w:autoSpaceDE w:val="0"/>
        <w:autoSpaceDN w:val="0"/>
        <w:adjustRightInd w:val="0"/>
        <w:rPr>
          <w:rFonts w:ascii="Helvetica" w:hAnsi="Helvetica" w:cs="Helvetica"/>
          <w:color w:val="181817"/>
          <w:sz w:val="29"/>
          <w:szCs w:val="29"/>
          <w:lang w:val="es-ES"/>
        </w:rPr>
      </w:pPr>
    </w:p>
    <w:p w14:paraId="76FB15CA" w14:textId="77777777" w:rsidR="0005069B" w:rsidRDefault="0005069B" w:rsidP="000343E1">
      <w:pPr>
        <w:widowControl w:val="0"/>
        <w:autoSpaceDE w:val="0"/>
        <w:autoSpaceDN w:val="0"/>
        <w:adjustRightInd w:val="0"/>
        <w:jc w:val="both"/>
        <w:rPr>
          <w:rFonts w:ascii="Arial" w:hAnsi="Arial" w:cs="Arial"/>
          <w:sz w:val="28"/>
          <w:szCs w:val="28"/>
          <w:lang w:val="es-ES"/>
        </w:rPr>
      </w:pPr>
    </w:p>
    <w:p w14:paraId="640AC448" w14:textId="2BC9C799" w:rsidR="000343E1" w:rsidRPr="00337AC0" w:rsidRDefault="000343E1" w:rsidP="000343E1">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w:t>
      </w:r>
      <w:proofErr w:type="gramStart"/>
      <w:r w:rsidRPr="00337AC0">
        <w:rPr>
          <w:rFonts w:ascii="Arial" w:hAnsi="Arial" w:cs="Arial"/>
          <w:sz w:val="28"/>
          <w:szCs w:val="28"/>
        </w:rPr>
        <w:t>OBLIGATORIO »</w:t>
      </w:r>
      <w:proofErr w:type="gramEnd"/>
      <w:r w:rsidRPr="00337AC0">
        <w:rPr>
          <w:rFonts w:ascii="Arial" w:hAnsi="Arial" w:cs="Arial"/>
          <w:sz w:val="28"/>
          <w:szCs w:val="28"/>
        </w:rPr>
        <w:t xml:space="preserve">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0C18F5BF" w14:textId="77777777" w:rsidR="000343E1" w:rsidRDefault="000343E1" w:rsidP="000343E1">
      <w:pPr>
        <w:widowControl w:val="0"/>
        <w:autoSpaceDE w:val="0"/>
        <w:autoSpaceDN w:val="0"/>
        <w:adjustRightInd w:val="0"/>
        <w:rPr>
          <w:rFonts w:ascii="Helvetica" w:hAnsi="Helvetica" w:cs="Helvetica"/>
          <w:color w:val="181817"/>
          <w:sz w:val="29"/>
          <w:szCs w:val="29"/>
          <w:lang w:val="es-ES"/>
        </w:rPr>
      </w:pPr>
    </w:p>
    <w:p w14:paraId="34984FF8" w14:textId="77777777" w:rsidR="000343E1" w:rsidRDefault="0050659D" w:rsidP="000343E1">
      <w:pPr>
        <w:pStyle w:val="NormalWeb"/>
        <w:jc w:val="center"/>
        <w:rPr>
          <w:rFonts w:ascii="Arial" w:hAnsi="Arial" w:cs="Arial"/>
          <w:sz w:val="32"/>
          <w:szCs w:val="32"/>
        </w:rPr>
      </w:pPr>
      <w:hyperlink r:id="rId6" w:history="1">
        <w:r w:rsidR="000343E1" w:rsidRPr="003E3612">
          <w:rPr>
            <w:rStyle w:val="Hipervnculo"/>
            <w:rFonts w:ascii="Arial" w:hAnsi="Arial" w:cs="Arial"/>
            <w:sz w:val="32"/>
            <w:szCs w:val="32"/>
          </w:rPr>
          <w:t>scs04sb04tadmincdm@notificacionesrj.gov.co</w:t>
        </w:r>
      </w:hyperlink>
    </w:p>
    <w:p w14:paraId="52409DAE" w14:textId="77777777" w:rsidR="000343E1" w:rsidRPr="000B5ABB" w:rsidRDefault="0050659D" w:rsidP="000343E1">
      <w:pPr>
        <w:pStyle w:val="NormalWeb"/>
        <w:jc w:val="center"/>
        <w:rPr>
          <w:rFonts w:ascii="Arial" w:hAnsi="Arial" w:cs="Arial"/>
          <w:sz w:val="32"/>
          <w:szCs w:val="32"/>
        </w:rPr>
      </w:pPr>
      <w:hyperlink r:id="rId7" w:history="1">
        <w:r w:rsidR="000343E1" w:rsidRPr="003E3612">
          <w:rPr>
            <w:rStyle w:val="Hipervnculo"/>
            <w:rFonts w:ascii="Arial" w:hAnsi="Arial" w:cs="Arial"/>
            <w:sz w:val="32"/>
            <w:szCs w:val="32"/>
          </w:rPr>
          <w:t>s04des05tadmincdm@notificacionesrj.gov.co</w:t>
        </w:r>
      </w:hyperlink>
    </w:p>
    <w:p w14:paraId="13EE0C15" w14:textId="77777777" w:rsidR="000343E1" w:rsidRDefault="000343E1" w:rsidP="000343E1">
      <w:pPr>
        <w:widowControl w:val="0"/>
        <w:autoSpaceDE w:val="0"/>
        <w:autoSpaceDN w:val="0"/>
        <w:adjustRightInd w:val="0"/>
        <w:rPr>
          <w:rFonts w:ascii="Helvetica" w:hAnsi="Helvetica" w:cs="Helvetica"/>
          <w:color w:val="181817"/>
          <w:sz w:val="29"/>
          <w:szCs w:val="29"/>
          <w:lang w:val="es-ES"/>
        </w:rPr>
      </w:pPr>
    </w:p>
    <w:p w14:paraId="2E523C60" w14:textId="77777777" w:rsidR="000343E1" w:rsidRPr="00337AC0" w:rsidRDefault="000343E1" w:rsidP="000343E1">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23</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 A LAS 8:00 A.M.</w:t>
      </w:r>
    </w:p>
    <w:p w14:paraId="23E2F1F0" w14:textId="77777777" w:rsidR="000343E1" w:rsidRDefault="000343E1" w:rsidP="000343E1"/>
    <w:p w14:paraId="54684D77" w14:textId="77777777" w:rsidR="000343E1" w:rsidRDefault="000343E1" w:rsidP="000343E1"/>
    <w:p w14:paraId="4070C0CC" w14:textId="77777777" w:rsidR="000343E1" w:rsidRDefault="000343E1" w:rsidP="000343E1">
      <w:r>
        <w:rPr>
          <w:noProof/>
          <w:lang w:val="es-ES"/>
        </w:rPr>
        <w:drawing>
          <wp:inline distT="0" distB="0" distL="0" distR="0" wp14:anchorId="00904CEE" wp14:editId="3AE3F6DE">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40A12189"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3E1"/>
    <w:rsid w:val="000343E1"/>
    <w:rsid w:val="0005069B"/>
    <w:rsid w:val="005000A7"/>
    <w:rsid w:val="0050659D"/>
    <w:rsid w:val="00564BB1"/>
    <w:rsid w:val="00844393"/>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231042"/>
  <w14:defaultImageDpi w14:val="300"/>
  <w15:docId w15:val="{938E7ED0-A8E9-4CCF-810F-6A16AC295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3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343E1"/>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0343E1"/>
    <w:rPr>
      <w:color w:val="0000FF" w:themeColor="hyperlink"/>
      <w:u w:val="single"/>
    </w:rPr>
  </w:style>
  <w:style w:type="paragraph" w:styleId="Textodeglobo">
    <w:name w:val="Balloon Text"/>
    <w:basedOn w:val="Normal"/>
    <w:link w:val="TextodegloboCar"/>
    <w:uiPriority w:val="99"/>
    <w:semiHidden/>
    <w:unhideWhenUsed/>
    <w:rsid w:val="000343E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43E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44971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mailto:s04des05tadmincdm@notificacionesrj.gov.c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cs04sb04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10" Type="http://schemas.openxmlformats.org/officeDocument/2006/relationships/theme" Target="theme/theme1.xml"/><Relationship Id="rId4" Type="http://schemas.openxmlformats.org/officeDocument/2006/relationships/hyperlink" Target="mailto:scs04tadmincdm@notificacionesrj.gov.co"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360</Words>
  <Characters>1985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Nataly  Mancera Leal</cp:lastModifiedBy>
  <cp:revision>5</cp:revision>
  <dcterms:created xsi:type="dcterms:W3CDTF">2020-06-22T18:52:00Z</dcterms:created>
  <dcterms:modified xsi:type="dcterms:W3CDTF">2020-06-22T19:35:00Z</dcterms:modified>
</cp:coreProperties>
</file>